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3B89" w14:textId="77777777" w:rsidR="006C48CF" w:rsidRPr="006C48CF" w:rsidRDefault="006C48CF" w:rsidP="006C48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proofErr w:type="spellStart"/>
      <w:r w:rsidRPr="006C48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КиноКлуб</w:t>
      </w:r>
      <w:proofErr w:type="spellEnd"/>
      <w:r w:rsidRPr="006C48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": Окно в мир идей и эмоций для получателей социальных услуг</w:t>
      </w:r>
    </w:p>
    <w:p w14:paraId="3767D4E1" w14:textId="77777777" w:rsidR="006C48CF" w:rsidRPr="006C48CF" w:rsidRDefault="006C48CF" w:rsidP="006C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где информация льется нескончаемым потоком, а ритм жизни порой кажется слишком быстрым, потребность в качественном и осмысленном досуге становится особенно актуальной. Для получателей социальных услуг, чья жизнь может быть ограничена различными факторами, создание пространства для содержательного и полезного времяпрепровождения приобретает особую значимость. Именно эту цель преследует наш "</w:t>
      </w:r>
      <w:proofErr w:type="spellStart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КиноКлуб</w:t>
      </w:r>
      <w:proofErr w:type="spellEnd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место, где кинематограф становится не просто развлечением, а мощным инструментом для нравственного воспитания и формирования эстетического вкуса.</w:t>
      </w:r>
    </w:p>
    <w:p w14:paraId="255E9AF9" w14:textId="77777777" w:rsidR="006C48CF" w:rsidRPr="006C48CF" w:rsidRDefault="006C48CF" w:rsidP="006C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"</w:t>
      </w:r>
      <w:proofErr w:type="spellStart"/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КиноКлуба</w:t>
      </w:r>
      <w:proofErr w:type="spellEnd"/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gramStart"/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Больше</w:t>
      </w:r>
      <w:proofErr w:type="gramEnd"/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чем просто просмотр фильмов</w:t>
      </w:r>
    </w:p>
    <w:p w14:paraId="396C1720" w14:textId="77777777" w:rsidR="006C48CF" w:rsidRPr="006C48CF" w:rsidRDefault="006C48CF" w:rsidP="006C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главная задача – </w:t>
      </w: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удовлетворение потребностей получателей социальных услуг в содержательном и полезном проведении досуга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стремимся предложить нечто большее, чем просто пассивное потребление контента. "</w:t>
      </w:r>
      <w:proofErr w:type="spellStart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КиноКлуб</w:t>
      </w:r>
      <w:proofErr w:type="spellEnd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призван стать площадкой для:</w:t>
      </w:r>
    </w:p>
    <w:p w14:paraId="02C00A35" w14:textId="77777777" w:rsidR="006C48CF" w:rsidRPr="006C48CF" w:rsidRDefault="006C48CF" w:rsidP="006C4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Расширения кругозора: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 открывают перед нами новые миры, знакомят с различными культурами, историческими эпохами и человеческими судьбами. Мы подбираем киноленты, которые не только увлекают, но и заставляют задуматься, побуждают к размышлениям о важных жизненных вопросах.</w:t>
      </w:r>
    </w:p>
    <w:p w14:paraId="1C545618" w14:textId="77777777" w:rsidR="006C48CF" w:rsidRPr="006C48CF" w:rsidRDefault="006C48CF" w:rsidP="006C4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эмоционального интеллекта: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Кинематограф – это искусство, способное вызывать широкий спектр эмоций. Через просмотр фильмов участники клуба учатся понимать и анализировать чувства героев, сопереживать им, а также лучше понимать собственные эмоции.</w:t>
      </w:r>
    </w:p>
    <w:p w14:paraId="6A778B18" w14:textId="77777777" w:rsidR="006C48CF" w:rsidRPr="006C48CF" w:rsidRDefault="006C48CF" w:rsidP="006C4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критического мышления: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просто показываем фильмы, но и стимулируем обсуждение увиденного. Это позволяет участникам клуба развивать навыки анализа, аргументации своей точки зрения и формирования собственного мнения.</w:t>
      </w:r>
    </w:p>
    <w:p w14:paraId="0720074A" w14:textId="77777777" w:rsidR="006C48CF" w:rsidRPr="006C48CF" w:rsidRDefault="006C48CF" w:rsidP="006C4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интеграции: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КиноКлуб</w:t>
      </w:r>
      <w:proofErr w:type="spellEnd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это место для общения и взаимодействия. Совместный просмотр и обсуждение фильмов способствуют укреплению связей между участниками, созданию атмосферы доверия и взаимопонимания.</w:t>
      </w:r>
    </w:p>
    <w:p w14:paraId="72C4671D" w14:textId="77777777" w:rsidR="006C48CF" w:rsidRPr="006C48CF" w:rsidRDefault="006C48CF" w:rsidP="006C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Содействие нравственному воспитанию:</w:t>
      </w:r>
    </w:p>
    <w:p w14:paraId="73B4BD71" w14:textId="77777777" w:rsidR="006C48CF" w:rsidRPr="006C48CF" w:rsidRDefault="006C48CF" w:rsidP="006C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убеждены, что кинематограф обладает огромным потенциалом для нравственного воспитания. В нашем "</w:t>
      </w:r>
      <w:proofErr w:type="spellStart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КиноКлубе</w:t>
      </w:r>
      <w:proofErr w:type="spellEnd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" мы уделяем особое внимание выбору фильмов, которые:</w:t>
      </w:r>
    </w:p>
    <w:p w14:paraId="77D48644" w14:textId="77777777" w:rsidR="006C48CF" w:rsidRPr="006C48CF" w:rsidRDefault="006C48CF" w:rsidP="006C4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Пропагандируют общечеловеческие ценности: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Доброта, справедливость, честность, сострадание, уважение к старшим и забота о ближних – эти и многие другие ценности находят свое отражение в лучших образцах мирового кинематографа.</w:t>
      </w:r>
    </w:p>
    <w:p w14:paraId="2F2FE666" w14:textId="77777777" w:rsidR="006C48CF" w:rsidRPr="006C48CF" w:rsidRDefault="006C48CF" w:rsidP="006C4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Показывают примеры преодоления трудностей: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успеха, стойкости и мужества вдохновляют и мотивируют участников клуба, помогая им находить силы в собственных жизненных испытаниях.</w:t>
      </w:r>
    </w:p>
    <w:p w14:paraId="5BA6AF18" w14:textId="77777777" w:rsidR="006C48CF" w:rsidRPr="006C48CF" w:rsidRDefault="006C48CF" w:rsidP="006C4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Освещают сложные моральные дилеммы: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Фильмы, поднимающие вопросы выбора, ответственности и последствий своих поступков, стимулируют участников 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клуба к осмыслению этических норм и формированию собственного морального компаса.</w:t>
      </w:r>
    </w:p>
    <w:p w14:paraId="249815F8" w14:textId="77777777" w:rsidR="006C48CF" w:rsidRPr="006C48CF" w:rsidRDefault="006C48CF" w:rsidP="006C4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Формируют позитивное отношение к жизни: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стремимся выбирать фильмы, которые оставляют после себя светлое и жизнеутверждающее впечатление, помогая участникам клуба видеть красоту и смысл в окружающем мире.</w:t>
      </w:r>
    </w:p>
    <w:p w14:paraId="798F944C" w14:textId="77777777" w:rsidR="006C48CF" w:rsidRPr="006C48CF" w:rsidRDefault="006C48CF" w:rsidP="006C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эстетического вкуса:</w:t>
      </w:r>
    </w:p>
    <w:p w14:paraId="14391336" w14:textId="77777777" w:rsidR="006C48CF" w:rsidRPr="006C48CF" w:rsidRDefault="006C48CF" w:rsidP="006C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КиноКлуб</w:t>
      </w:r>
      <w:proofErr w:type="spellEnd"/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это также возможность прикоснуться к миру искусства и развить свой эстетический вкус. Мы предлагаем к просмотру фильмы различных жанров и направлений, включая:</w:t>
      </w:r>
    </w:p>
    <w:p w14:paraId="6CA2ABCC" w14:textId="77777777" w:rsidR="006C48CF" w:rsidRPr="006C48CF" w:rsidRDefault="006C48CF" w:rsidP="006C4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Классику мирового кинематографа: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Шедевры, проверенные временем, знакомят участников с историей развития киноискусства и его выдающимися представителями.</w:t>
      </w:r>
    </w:p>
    <w:p w14:paraId="37A59F41" w14:textId="77777777" w:rsidR="006C48CF" w:rsidRPr="006C48CF" w:rsidRDefault="006C48CF" w:rsidP="006C4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авторские фильмы:</w:t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Ленты, отличающиеся оригинальным видением режиссера</w:t>
      </w:r>
    </w:p>
    <w:p w14:paraId="76C67A28" w14:textId="6D49B2AE" w:rsidR="002C4C5E" w:rsidRDefault="006C48CF" w:rsidP="006C48CF">
      <w:r>
        <w:rPr>
          <w:noProof/>
        </w:rPr>
        <w:drawing>
          <wp:anchor distT="0" distB="0" distL="114300" distR="114300" simplePos="0" relativeHeight="251660288" behindDoc="1" locked="0" layoutInCell="1" allowOverlap="1" wp14:anchorId="3F58BAA4" wp14:editId="5BC6814C">
            <wp:simplePos x="0" y="0"/>
            <wp:positionH relativeFrom="column">
              <wp:posOffset>-696677</wp:posOffset>
            </wp:positionH>
            <wp:positionV relativeFrom="paragraph">
              <wp:posOffset>2501122</wp:posOffset>
            </wp:positionV>
            <wp:extent cx="3214908" cy="2595716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070" cy="260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96B5D" wp14:editId="5B0F5AA7">
            <wp:simplePos x="0" y="0"/>
            <wp:positionH relativeFrom="column">
              <wp:posOffset>2569784</wp:posOffset>
            </wp:positionH>
            <wp:positionV relativeFrom="paragraph">
              <wp:posOffset>8480</wp:posOffset>
            </wp:positionV>
            <wp:extent cx="3761105" cy="5014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5F5FC1" wp14:editId="25F62ED2">
            <wp:simplePos x="0" y="0"/>
            <wp:positionH relativeFrom="column">
              <wp:posOffset>-696677</wp:posOffset>
            </wp:positionH>
            <wp:positionV relativeFrom="paragraph">
              <wp:posOffset>8644</wp:posOffset>
            </wp:positionV>
            <wp:extent cx="3224759" cy="2418736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887" cy="242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C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0F6"/>
    <w:multiLevelType w:val="multilevel"/>
    <w:tmpl w:val="F50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711D8"/>
    <w:multiLevelType w:val="multilevel"/>
    <w:tmpl w:val="8736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B7DD6"/>
    <w:multiLevelType w:val="multilevel"/>
    <w:tmpl w:val="7A8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0F"/>
    <w:rsid w:val="002C4C5E"/>
    <w:rsid w:val="0048120F"/>
    <w:rsid w:val="006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A0B1"/>
  <w15:chartTrackingRefBased/>
  <w15:docId w15:val="{2991D64F-53CA-4687-BCAC-BD7D205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8CF"/>
    <w:rPr>
      <w:b/>
      <w:bCs/>
    </w:rPr>
  </w:style>
  <w:style w:type="character" w:styleId="a5">
    <w:name w:val="Hyperlink"/>
    <w:basedOn w:val="a0"/>
    <w:uiPriority w:val="99"/>
    <w:semiHidden/>
    <w:unhideWhenUsed/>
    <w:rsid w:val="006C4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Иванченкова</dc:creator>
  <cp:keywords/>
  <dc:description/>
  <cp:lastModifiedBy>Ангелина Иванченкова</cp:lastModifiedBy>
  <cp:revision>3</cp:revision>
  <dcterms:created xsi:type="dcterms:W3CDTF">2025-08-26T08:01:00Z</dcterms:created>
  <dcterms:modified xsi:type="dcterms:W3CDTF">2025-08-26T08:04:00Z</dcterms:modified>
</cp:coreProperties>
</file>